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62"/>
        <w:gridCol w:w="554"/>
        <w:gridCol w:w="808"/>
        <w:gridCol w:w="816"/>
        <w:gridCol w:w="816"/>
        <w:gridCol w:w="816"/>
        <w:gridCol w:w="262"/>
        <w:gridCol w:w="554"/>
        <w:gridCol w:w="262"/>
        <w:gridCol w:w="554"/>
      </w:tblGrid>
      <w:tr w:rsidR="009261D5" w:rsidRPr="007D3B30" w14:paraId="26E6A4F6" w14:textId="77777777" w:rsidTr="00922BDE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42A30" w14:textId="77777777" w:rsidR="009261D5" w:rsidRPr="007D3B30" w:rsidRDefault="009261D5" w:rsidP="00922BDE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  <w:r w:rsidRPr="007D3B30">
              <w:rPr>
                <w:rFonts w:ascii="Book Antiqua" w:hAnsi="Book Antiqua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D3B30">
              <w:rPr>
                <w:rFonts w:ascii="Book Antiqua" w:hAnsi="Book Antiqua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35166" w14:textId="77777777" w:rsidR="009261D5" w:rsidRPr="007D3B30" w:rsidRDefault="009261D5" w:rsidP="00922BDE">
            <w:pPr>
              <w:rPr>
                <w:rFonts w:ascii="Book Antiqua" w:hAnsi="Book Antiqua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86875B" w14:textId="77777777" w:rsidR="009261D5" w:rsidRPr="007D3B30" w:rsidRDefault="009261D5" w:rsidP="00922BDE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FB6BB" w14:textId="77777777" w:rsidR="00C96E7B" w:rsidRDefault="00C96E7B" w:rsidP="0039464E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</w:p>
          <w:p w14:paraId="3CC6CF66" w14:textId="77777777" w:rsidR="00C96E7B" w:rsidRDefault="00C96E7B" w:rsidP="0039464E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</w:p>
          <w:p w14:paraId="58468C74" w14:textId="4B920B42" w:rsidR="00705214" w:rsidRDefault="009261D5" w:rsidP="0039464E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  <w:r w:rsidRPr="007D3B30">
              <w:rPr>
                <w:rFonts w:ascii="Book Antiqua" w:hAnsi="Book Antiqua"/>
                <w:b/>
                <w:bCs/>
                <w:szCs w:val="22"/>
                <w:lang w:eastAsia="en-IN"/>
              </w:rPr>
              <w:t>To:</w:t>
            </w:r>
          </w:p>
          <w:p w14:paraId="3503649B" w14:textId="75546EF5" w:rsidR="00705214" w:rsidRPr="007D3B30" w:rsidRDefault="00705214" w:rsidP="0039464E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77123" w14:textId="77777777" w:rsidR="009261D5" w:rsidRPr="007D3B30" w:rsidRDefault="009261D5" w:rsidP="00922BDE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FC3BF6" w14:textId="77777777" w:rsidR="009261D5" w:rsidRPr="007D3B30" w:rsidRDefault="009261D5" w:rsidP="00922BDE">
            <w:pPr>
              <w:rPr>
                <w:rFonts w:ascii="Book Antiqua" w:hAnsi="Book Antiqua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50397" w14:textId="77777777" w:rsidR="009261D5" w:rsidRPr="007D3B30" w:rsidRDefault="009261D5" w:rsidP="00922BDE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78CAD" w14:textId="77777777" w:rsidR="009261D5" w:rsidRPr="007D3B30" w:rsidRDefault="009261D5" w:rsidP="00922BDE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C9401" w14:textId="77777777" w:rsidR="009261D5" w:rsidRPr="007D3B30" w:rsidRDefault="009261D5" w:rsidP="00922BDE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</w:tr>
      <w:tr w:rsidR="009261D5" w:rsidRPr="007D3B30" w14:paraId="79DACD28" w14:textId="77777777" w:rsidTr="00922BDE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53267D" w14:textId="77777777" w:rsidR="009261D5" w:rsidRPr="007D3B30" w:rsidRDefault="009261D5" w:rsidP="00922BDE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  <w:r w:rsidRPr="007D3B30">
              <w:rPr>
                <w:rFonts w:ascii="Book Antiqua" w:hAnsi="Book Antiqua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D3B30">
              <w:rPr>
                <w:rFonts w:ascii="Book Antiqua" w:hAnsi="Book Antiqua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F8814D" w14:textId="77777777" w:rsidR="009261D5" w:rsidRPr="007D3B30" w:rsidRDefault="009261D5" w:rsidP="00922BDE">
            <w:pPr>
              <w:rPr>
                <w:rFonts w:ascii="Book Antiqua" w:hAnsi="Book Antiqua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375914" w14:textId="77777777" w:rsidR="00C96E7B" w:rsidRPr="0093058D" w:rsidRDefault="00C96E7B" w:rsidP="00922BDE">
            <w:pPr>
              <w:rPr>
                <w:rFonts w:ascii="Book Antiqua" w:hAnsi="Book Antiqua"/>
                <w:szCs w:val="22"/>
                <w:lang w:eastAsia="en-IN"/>
              </w:rPr>
            </w:pPr>
            <w:r w:rsidRPr="0093058D">
              <w:rPr>
                <w:rFonts w:ascii="Book Antiqua" w:hAnsi="Book Antiqua"/>
                <w:szCs w:val="22"/>
                <w:lang w:eastAsia="en-IN"/>
              </w:rPr>
              <w:t xml:space="preserve">Contracts and Materials </w:t>
            </w:r>
          </w:p>
          <w:p w14:paraId="29850C10" w14:textId="5AEDB4A1" w:rsidR="009261D5" w:rsidRPr="007D3B30" w:rsidRDefault="009261D5" w:rsidP="00922BDE">
            <w:pPr>
              <w:rPr>
                <w:rFonts w:ascii="Book Antiqua" w:hAnsi="Book Antiqua"/>
                <w:szCs w:val="22"/>
                <w:lang w:eastAsia="en-IN"/>
              </w:rPr>
            </w:pPr>
            <w:r w:rsidRPr="007D3B30">
              <w:rPr>
                <w:rFonts w:ascii="Book Antiqua" w:hAnsi="Book Antiqua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C9847" w14:textId="77777777" w:rsidR="009261D5" w:rsidRPr="007D3B30" w:rsidRDefault="009261D5" w:rsidP="00922BDE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</w:tr>
      <w:tr w:rsidR="009261D5" w:rsidRPr="007D3B30" w14:paraId="6EA32E9C" w14:textId="77777777" w:rsidTr="00922BDE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FD70FD" w14:textId="77777777" w:rsidR="009261D5" w:rsidRPr="007D3B30" w:rsidRDefault="009261D5" w:rsidP="00922BDE">
            <w:pPr>
              <w:rPr>
                <w:rFonts w:ascii="Book Antiqua" w:hAnsi="Book Antiqua"/>
                <w:b/>
                <w:bCs/>
                <w:szCs w:val="22"/>
                <w:lang w:eastAsia="en-IN"/>
              </w:rPr>
            </w:pPr>
            <w:r w:rsidRPr="007D3B30">
              <w:rPr>
                <w:rFonts w:ascii="Book Antiqua" w:hAnsi="Book Antiqua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D3B30">
              <w:rPr>
                <w:rFonts w:ascii="Book Antiqua" w:hAnsi="Book Antiqua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E484AE" w14:textId="77777777" w:rsidR="009261D5" w:rsidRPr="007D3B30" w:rsidRDefault="009261D5" w:rsidP="00922BDE">
            <w:pPr>
              <w:rPr>
                <w:rFonts w:ascii="Book Antiqua" w:hAnsi="Book Antiqua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C30131" w14:textId="77777777" w:rsidR="009261D5" w:rsidRPr="007D3B30" w:rsidRDefault="009261D5" w:rsidP="00922BDE">
            <w:pPr>
              <w:rPr>
                <w:rFonts w:ascii="Book Antiqua" w:hAnsi="Book Antiqua"/>
                <w:szCs w:val="22"/>
              </w:rPr>
            </w:pPr>
            <w:r w:rsidRPr="007D3B30">
              <w:rPr>
                <w:rFonts w:ascii="Book Antiqua" w:hAnsi="Book Antiqua"/>
                <w:szCs w:val="22"/>
              </w:rPr>
              <w:t xml:space="preserve">Comprehensive Scheme office, </w:t>
            </w:r>
            <w:proofErr w:type="spellStart"/>
            <w:r w:rsidRPr="007D3B30">
              <w:rPr>
                <w:rFonts w:ascii="Book Antiqua" w:hAnsi="Book Antiqua"/>
                <w:szCs w:val="22"/>
              </w:rPr>
              <w:t>Nitivihar</w:t>
            </w:r>
            <w:proofErr w:type="spellEnd"/>
            <w:r w:rsidRPr="007D3B30">
              <w:rPr>
                <w:rFonts w:ascii="Book Antiqua" w:hAnsi="Book Antiqua"/>
                <w:szCs w:val="22"/>
              </w:rPr>
              <w:t>, Itanagar-791111</w:t>
            </w:r>
          </w:p>
          <w:p w14:paraId="6311A9E9" w14:textId="77777777" w:rsidR="009261D5" w:rsidRPr="007D3B30" w:rsidRDefault="009261D5" w:rsidP="00922BDE">
            <w:pPr>
              <w:rPr>
                <w:rFonts w:ascii="Book Antiqua" w:hAnsi="Book Antiqua"/>
                <w:szCs w:val="22"/>
              </w:rPr>
            </w:pPr>
            <w:r w:rsidRPr="007D3B30">
              <w:rPr>
                <w:rFonts w:ascii="Book Antiqua" w:hAnsi="Book Antiqua"/>
                <w:szCs w:val="22"/>
              </w:rPr>
              <w:t>Arunachal Pradesh</w:t>
            </w:r>
          </w:p>
          <w:p w14:paraId="37B04C2D" w14:textId="77777777" w:rsidR="009261D5" w:rsidRPr="007D3B30" w:rsidRDefault="009261D5" w:rsidP="00922BDE">
            <w:pPr>
              <w:rPr>
                <w:rFonts w:ascii="Book Antiqua" w:hAnsi="Book Antiqua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72FD8" w14:textId="77777777" w:rsidR="009261D5" w:rsidRPr="007D3B30" w:rsidRDefault="009261D5" w:rsidP="00922BDE">
            <w:pPr>
              <w:rPr>
                <w:rFonts w:ascii="Book Antiqua" w:hAnsi="Book Antiqua"/>
                <w:sz w:val="20"/>
                <w:lang w:eastAsia="en-IN"/>
              </w:rPr>
            </w:pPr>
          </w:p>
        </w:tc>
      </w:tr>
    </w:tbl>
    <w:p w14:paraId="0AD28E52" w14:textId="77777777" w:rsidR="00DF0865" w:rsidRPr="007D3B30" w:rsidRDefault="00DF0865" w:rsidP="00332F20">
      <w:pPr>
        <w:suppressAutoHyphens/>
        <w:rPr>
          <w:rFonts w:ascii="Book Antiqua" w:hAnsi="Book Antiqua" w:cstheme="minorHAnsi"/>
          <w:b/>
          <w:bCs/>
          <w:sz w:val="22"/>
          <w:szCs w:val="22"/>
        </w:rPr>
      </w:pPr>
    </w:p>
    <w:p w14:paraId="59B7C381" w14:textId="77777777" w:rsidR="00A822DE" w:rsidRPr="007D3B30" w:rsidRDefault="00A822DE" w:rsidP="00DF0865">
      <w:pPr>
        <w:rPr>
          <w:rFonts w:ascii="Book Antiqua" w:hAnsi="Book Antiqua"/>
        </w:rPr>
      </w:pPr>
      <w:r w:rsidRPr="007D3B30">
        <w:rPr>
          <w:rFonts w:ascii="Book Antiqua" w:hAnsi="Book Antiqua"/>
        </w:rPr>
        <w:t xml:space="preserve">Dear Sir, </w:t>
      </w:r>
    </w:p>
    <w:p w14:paraId="59C86F93" w14:textId="77777777" w:rsidR="00A822DE" w:rsidRPr="007D3B30" w:rsidRDefault="00A822DE" w:rsidP="00DF0865">
      <w:pPr>
        <w:rPr>
          <w:rFonts w:ascii="Book Antiqua" w:hAnsi="Book Antiqua"/>
        </w:rPr>
      </w:pPr>
    </w:p>
    <w:p w14:paraId="6DB37D9B" w14:textId="77777777" w:rsidR="00A822DE" w:rsidRPr="007D3B30" w:rsidRDefault="00A822DE" w:rsidP="009261D5">
      <w:pPr>
        <w:jc w:val="both"/>
        <w:rPr>
          <w:rFonts w:ascii="Book Antiqua" w:hAnsi="Book Antiqua"/>
        </w:rPr>
      </w:pPr>
      <w:r w:rsidRPr="007D3B30">
        <w:rPr>
          <w:rFonts w:ascii="Book Antiqua" w:hAnsi="Book Antiqua"/>
        </w:rP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Pr="007D3B30" w:rsidRDefault="00A822DE" w:rsidP="00DF0865">
      <w:pPr>
        <w:rPr>
          <w:rFonts w:ascii="Book Antiqua" w:hAnsi="Book Antiqua"/>
        </w:rPr>
      </w:pPr>
    </w:p>
    <w:p w14:paraId="7C528454" w14:textId="77777777" w:rsidR="00A822DE" w:rsidRPr="007D3B30" w:rsidRDefault="00A822DE" w:rsidP="009261D5">
      <w:pPr>
        <w:jc w:val="both"/>
        <w:rPr>
          <w:rFonts w:ascii="Book Antiqua" w:hAnsi="Book Antiqua"/>
        </w:rPr>
      </w:pPr>
      <w:r w:rsidRPr="007D3B30">
        <w:rPr>
          <w:rFonts w:ascii="Book Antiqua" w:hAnsi="Book Antiqua"/>
        </w:rP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</w:t>
      </w:r>
      <w:proofErr w:type="spellStart"/>
      <w:r w:rsidRPr="007D3B30">
        <w:rPr>
          <w:rFonts w:ascii="Book Antiqua" w:hAnsi="Book Antiqua"/>
        </w:rPr>
        <w:t>BoQ</w:t>
      </w:r>
      <w:proofErr w:type="spellEnd"/>
      <w:r w:rsidRPr="007D3B30">
        <w:rPr>
          <w:rFonts w:ascii="Book Antiqua" w:hAnsi="Book Antiqua"/>
        </w:rPr>
        <w:t xml:space="preserve">/ scope of the package shall be submitted by us to Employer before supply of the said iron and steel products required under the contract. </w:t>
      </w:r>
    </w:p>
    <w:p w14:paraId="412CA6AA" w14:textId="77777777" w:rsidR="00A822DE" w:rsidRPr="007D3B30" w:rsidRDefault="00A822DE" w:rsidP="00DF0865">
      <w:pPr>
        <w:rPr>
          <w:rFonts w:ascii="Book Antiqua" w:hAnsi="Book Antiqua"/>
        </w:rPr>
      </w:pPr>
    </w:p>
    <w:p w14:paraId="06A95ACC" w14:textId="77777777" w:rsidR="00A822DE" w:rsidRPr="007D3B30" w:rsidRDefault="00A822DE" w:rsidP="00DF0865">
      <w:pPr>
        <w:rPr>
          <w:rFonts w:ascii="Book Antiqua" w:hAnsi="Book Antiqua"/>
        </w:rPr>
      </w:pPr>
    </w:p>
    <w:p w14:paraId="4D2CF68E" w14:textId="77777777" w:rsidR="00A822DE" w:rsidRPr="007D3B30" w:rsidRDefault="00A822DE" w:rsidP="00DF0865">
      <w:pPr>
        <w:rPr>
          <w:rFonts w:ascii="Book Antiqua" w:hAnsi="Book Antiqua"/>
        </w:rPr>
      </w:pPr>
    </w:p>
    <w:p w14:paraId="23E768CD" w14:textId="2A0CEEAC" w:rsidR="00A822DE" w:rsidRDefault="00A822DE" w:rsidP="00DF0865">
      <w:pPr>
        <w:rPr>
          <w:rFonts w:ascii="Book Antiqua" w:hAnsi="Book Antiqua"/>
        </w:rPr>
      </w:pPr>
      <w:proofErr w:type="gramStart"/>
      <w:r w:rsidRPr="007D3B30">
        <w:rPr>
          <w:rFonts w:ascii="Book Antiqua" w:hAnsi="Book Antiqua"/>
        </w:rPr>
        <w:t>Date :</w:t>
      </w:r>
      <w:proofErr w:type="gramEnd"/>
      <w:r w:rsidRPr="007D3B30">
        <w:rPr>
          <w:rFonts w:ascii="Book Antiqua" w:hAnsi="Book Antiqua"/>
        </w:rPr>
        <w:t xml:space="preserve"> </w:t>
      </w:r>
    </w:p>
    <w:p w14:paraId="3E8F4409" w14:textId="77777777" w:rsidR="0058239E" w:rsidRDefault="0058239E" w:rsidP="00DF0865">
      <w:pPr>
        <w:rPr>
          <w:rFonts w:ascii="Book Antiqua" w:hAnsi="Book Antiqua"/>
        </w:rPr>
      </w:pPr>
    </w:p>
    <w:p w14:paraId="5A03F966" w14:textId="780BF3D0" w:rsidR="00A822DE" w:rsidRPr="007D3B30" w:rsidRDefault="0058239E" w:rsidP="00C143FD">
      <w:pPr>
        <w:rPr>
          <w:rFonts w:ascii="Book Antiqua" w:hAnsi="Book Antiqua"/>
        </w:rPr>
      </w:pPr>
      <w:proofErr w:type="gramStart"/>
      <w:r w:rsidRPr="007D3B30">
        <w:rPr>
          <w:rFonts w:ascii="Book Antiqua" w:hAnsi="Book Antiqua"/>
        </w:rPr>
        <w:t>Place :</w:t>
      </w:r>
      <w:proofErr w:type="gramEnd"/>
      <w:r w:rsidRPr="007D3B30">
        <w:rPr>
          <w:rFonts w:ascii="Book Antiqua" w:hAnsi="Book Antiqua"/>
        </w:rPr>
        <w:t xml:space="preserve"> </w:t>
      </w:r>
    </w:p>
    <w:p w14:paraId="0EAA87EC" w14:textId="50FB76A8" w:rsidR="00A822DE" w:rsidRPr="007D3B30" w:rsidRDefault="00A822DE" w:rsidP="0058239E">
      <w:pPr>
        <w:jc w:val="center"/>
        <w:rPr>
          <w:rFonts w:ascii="Book Antiqua" w:hAnsi="Book Antiqua"/>
        </w:rPr>
      </w:pPr>
      <w:r w:rsidRPr="007D3B30">
        <w:rPr>
          <w:rFonts w:ascii="Book Antiqua" w:hAnsi="Book Antiqua"/>
        </w:rPr>
        <w:t xml:space="preserve">Printed </w:t>
      </w:r>
      <w:proofErr w:type="gramStart"/>
      <w:r w:rsidRPr="007D3B30">
        <w:rPr>
          <w:rFonts w:ascii="Book Antiqua" w:hAnsi="Book Antiqua"/>
        </w:rPr>
        <w:t>Name :</w:t>
      </w:r>
      <w:proofErr w:type="gramEnd"/>
    </w:p>
    <w:p w14:paraId="079A3902" w14:textId="77777777" w:rsidR="00A822DE" w:rsidRPr="007D3B30" w:rsidRDefault="00A822DE" w:rsidP="0058239E">
      <w:pPr>
        <w:jc w:val="center"/>
        <w:rPr>
          <w:rFonts w:ascii="Book Antiqua" w:hAnsi="Book Antiqua"/>
        </w:rPr>
      </w:pPr>
    </w:p>
    <w:p w14:paraId="6A9195E5" w14:textId="6583AD3F" w:rsidR="00A822DE" w:rsidRPr="007D3B30" w:rsidRDefault="00A822DE" w:rsidP="0058239E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proofErr w:type="gramStart"/>
      <w:r w:rsidRPr="007D3B30">
        <w:rPr>
          <w:rFonts w:ascii="Book Antiqua" w:hAnsi="Book Antiqua"/>
        </w:rPr>
        <w:t>Designation :</w:t>
      </w:r>
      <w:proofErr w:type="gramEnd"/>
    </w:p>
    <w:p w14:paraId="4747DCB3" w14:textId="77777777" w:rsidR="00A822DE" w:rsidRPr="007D3B30" w:rsidRDefault="00A822DE" w:rsidP="00DF0865">
      <w:pPr>
        <w:rPr>
          <w:rFonts w:ascii="Book Antiqua" w:hAnsi="Book Antiqua"/>
        </w:rPr>
      </w:pPr>
    </w:p>
    <w:sectPr w:rsidR="00A822DE" w:rsidRPr="007D3B30" w:rsidSect="00397C86">
      <w:headerReference w:type="default" r:id="rId7"/>
      <w:footerReference w:type="default" r:id="rId8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79187" w14:textId="77777777" w:rsidR="00924D7C" w:rsidRDefault="00924D7C" w:rsidP="00A543FF">
      <w:r>
        <w:separator/>
      </w:r>
    </w:p>
  </w:endnote>
  <w:endnote w:type="continuationSeparator" w:id="0">
    <w:p w14:paraId="45F5661F" w14:textId="77777777" w:rsidR="00924D7C" w:rsidRDefault="00924D7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B4C55" w14:textId="77777777" w:rsidR="00924D7C" w:rsidRDefault="00924D7C" w:rsidP="00A543FF">
      <w:r>
        <w:separator/>
      </w:r>
    </w:p>
  </w:footnote>
  <w:footnote w:type="continuationSeparator" w:id="0">
    <w:p w14:paraId="1A6B7F00" w14:textId="77777777" w:rsidR="00924D7C" w:rsidRDefault="00924D7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</w:tcPr>
        <w:p w14:paraId="09E6FC8B" w14:textId="314416E1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</w:p>
      </w:tc>
      <w:tc>
        <w:tcPr>
          <w:tcW w:w="4607" w:type="dxa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007E1A02">
      <w:tc>
        <w:tcPr>
          <w:tcW w:w="4617" w:type="dxa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</w:tcPr>
        <w:p w14:paraId="38BBB26B" w14:textId="77777777" w:rsidR="00D72B7C" w:rsidRDefault="00D72B7C" w:rsidP="00D72B7C">
          <w:pPr>
            <w:jc w:val="center"/>
            <w:rPr>
              <w:rFonts w:ascii="Book Antiqua" w:hAnsi="Book Antiqua"/>
              <w:b/>
              <w:bCs/>
              <w:color w:val="0000CC"/>
            </w:rPr>
          </w:pPr>
          <w:r w:rsidRPr="003B0589">
            <w:rPr>
              <w:rFonts w:ascii="Book Antiqua" w:hAnsi="Book Antiqua"/>
              <w:b/>
              <w:bCs/>
              <w:color w:val="0000CC"/>
            </w:rPr>
            <w:t>Underground Cabl</w:t>
          </w:r>
          <w:r>
            <w:rPr>
              <w:rFonts w:ascii="Book Antiqua" w:hAnsi="Book Antiqua"/>
              <w:b/>
              <w:bCs/>
              <w:color w:val="0000CC"/>
            </w:rPr>
            <w:t>e laying</w:t>
          </w:r>
          <w:r w:rsidRPr="003B0589">
            <w:rPr>
              <w:rFonts w:ascii="Book Antiqua" w:hAnsi="Book Antiqua"/>
              <w:b/>
              <w:bCs/>
              <w:color w:val="0000CC"/>
            </w:rPr>
            <w:t xml:space="preserve"> Work</w:t>
          </w:r>
          <w:r>
            <w:rPr>
              <w:rFonts w:ascii="Book Antiqua" w:hAnsi="Book Antiqua"/>
              <w:b/>
              <w:bCs/>
              <w:color w:val="0000CC"/>
            </w:rPr>
            <w:t>s</w:t>
          </w:r>
          <w:r w:rsidRPr="003B0589">
            <w:rPr>
              <w:rFonts w:ascii="Book Antiqua" w:hAnsi="Book Antiqua"/>
              <w:b/>
              <w:bCs/>
              <w:color w:val="0000CC"/>
            </w:rPr>
            <w:t xml:space="preserve"> in the span falling under A1 </w:t>
          </w:r>
          <w:proofErr w:type="spellStart"/>
          <w:r w:rsidRPr="003B0589">
            <w:rPr>
              <w:rFonts w:ascii="Book Antiqua" w:hAnsi="Book Antiqua"/>
              <w:b/>
              <w:bCs/>
              <w:color w:val="0000CC"/>
            </w:rPr>
            <w:t>Defence</w:t>
          </w:r>
          <w:proofErr w:type="spellEnd"/>
          <w:r w:rsidRPr="003B0589">
            <w:rPr>
              <w:rFonts w:ascii="Book Antiqua" w:hAnsi="Book Antiqua"/>
              <w:b/>
              <w:bCs/>
              <w:color w:val="0000CC"/>
            </w:rPr>
            <w:t xml:space="preserve"> Land for Construction of 33kV </w:t>
          </w:r>
          <w:proofErr w:type="spellStart"/>
          <w:r w:rsidRPr="003B0589">
            <w:rPr>
              <w:rFonts w:ascii="Book Antiqua" w:hAnsi="Book Antiqua"/>
              <w:b/>
              <w:bCs/>
              <w:color w:val="0000CC"/>
            </w:rPr>
            <w:t>Tawang</w:t>
          </w:r>
          <w:proofErr w:type="spellEnd"/>
          <w:r w:rsidRPr="003B0589">
            <w:rPr>
              <w:rFonts w:ascii="Book Antiqua" w:hAnsi="Book Antiqua"/>
              <w:b/>
              <w:bCs/>
              <w:color w:val="0000CC"/>
            </w:rPr>
            <w:t>-Y-Junction DMS Line</w:t>
          </w:r>
          <w:r>
            <w:rPr>
              <w:rFonts w:ascii="Book Antiqua" w:hAnsi="Book Antiqua"/>
              <w:b/>
              <w:bCs/>
              <w:color w:val="0000CC"/>
            </w:rPr>
            <w:t xml:space="preserve"> associated with </w:t>
          </w:r>
          <w:r w:rsidRPr="00063571">
            <w:rPr>
              <w:rFonts w:ascii="Book Antiqua" w:hAnsi="Book Antiqua"/>
              <w:b/>
              <w:bCs/>
              <w:color w:val="0000CC"/>
            </w:rPr>
            <w:t>Comprehensive Scheme for Strengthening of Transmission and Distribution System in Arunachal Pradesh</w:t>
          </w:r>
        </w:p>
        <w:p w14:paraId="5F862DD1" w14:textId="0A6DF126" w:rsidR="000359D5" w:rsidRPr="00F96174" w:rsidRDefault="000359D5" w:rsidP="00E9018F">
          <w:pPr>
            <w:jc w:val="center"/>
            <w:rPr>
              <w:b/>
              <w:bCs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</w:tcPr>
        <w:p w14:paraId="1D0258F9" w14:textId="225B0F46" w:rsidR="009261D5" w:rsidRPr="0058239E" w:rsidRDefault="009261D5" w:rsidP="009261D5">
          <w:pPr>
            <w:pStyle w:val="Default"/>
            <w:ind w:left="702" w:hanging="702"/>
            <w:jc w:val="center"/>
            <w:rPr>
              <w:u w:val="single"/>
            </w:rPr>
          </w:pPr>
          <w:r w:rsidRPr="0058239E">
            <w:rPr>
              <w:b/>
              <w:bCs/>
              <w:szCs w:val="20"/>
              <w:u w:val="single"/>
              <w:lang w:val="en-GB"/>
            </w:rPr>
            <w:t>Specification No</w:t>
          </w:r>
          <w:r w:rsidRPr="0058239E">
            <w:rPr>
              <w:b/>
              <w:bCs/>
              <w:u w:val="single"/>
              <w:lang w:val="en-GB"/>
            </w:rPr>
            <w:t xml:space="preserve">.: </w:t>
          </w:r>
          <w:r w:rsidR="00C143FD" w:rsidRPr="00C143FD">
            <w:rPr>
              <w:rFonts w:ascii="Book Antiqua" w:hAnsi="Book Antiqua" w:cs="Arial"/>
              <w:b/>
              <w:bCs/>
              <w:color w:val="0D0D0D" w:themeColor="text1" w:themeTint="F2"/>
              <w:u w:val="single"/>
            </w:rPr>
            <w:t>NER/NT/W-MISC/DOM/H03/25/10586</w:t>
          </w:r>
        </w:p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359D5"/>
    <w:rsid w:val="000B0F6C"/>
    <w:rsid w:val="000C30BF"/>
    <w:rsid w:val="000D0D20"/>
    <w:rsid w:val="000E488D"/>
    <w:rsid w:val="001079C3"/>
    <w:rsid w:val="00141F54"/>
    <w:rsid w:val="0017456F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A6FE9"/>
    <w:rsid w:val="002B055E"/>
    <w:rsid w:val="002C5EE1"/>
    <w:rsid w:val="002E053F"/>
    <w:rsid w:val="002E2D02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92E06"/>
    <w:rsid w:val="0039464E"/>
    <w:rsid w:val="00397C86"/>
    <w:rsid w:val="003A20F9"/>
    <w:rsid w:val="003B4CC6"/>
    <w:rsid w:val="003D794A"/>
    <w:rsid w:val="003F730E"/>
    <w:rsid w:val="00415063"/>
    <w:rsid w:val="00460A36"/>
    <w:rsid w:val="00466917"/>
    <w:rsid w:val="004B0680"/>
    <w:rsid w:val="004C5326"/>
    <w:rsid w:val="004D441B"/>
    <w:rsid w:val="004F150D"/>
    <w:rsid w:val="004F49A1"/>
    <w:rsid w:val="00501A3D"/>
    <w:rsid w:val="005335A1"/>
    <w:rsid w:val="00541837"/>
    <w:rsid w:val="00550613"/>
    <w:rsid w:val="00555E2C"/>
    <w:rsid w:val="0058239E"/>
    <w:rsid w:val="005A5E0A"/>
    <w:rsid w:val="005A702E"/>
    <w:rsid w:val="005B4807"/>
    <w:rsid w:val="005D3838"/>
    <w:rsid w:val="005E66CB"/>
    <w:rsid w:val="00607BE8"/>
    <w:rsid w:val="00612116"/>
    <w:rsid w:val="0061785F"/>
    <w:rsid w:val="00625D28"/>
    <w:rsid w:val="0064738C"/>
    <w:rsid w:val="006577E5"/>
    <w:rsid w:val="006B0E45"/>
    <w:rsid w:val="006C1745"/>
    <w:rsid w:val="006C3174"/>
    <w:rsid w:val="006D20FD"/>
    <w:rsid w:val="00705214"/>
    <w:rsid w:val="007062DE"/>
    <w:rsid w:val="007160A5"/>
    <w:rsid w:val="007A6EFE"/>
    <w:rsid w:val="007D3B30"/>
    <w:rsid w:val="007E1A02"/>
    <w:rsid w:val="007F11FE"/>
    <w:rsid w:val="00801676"/>
    <w:rsid w:val="00806811"/>
    <w:rsid w:val="00824702"/>
    <w:rsid w:val="00840766"/>
    <w:rsid w:val="00894035"/>
    <w:rsid w:val="008A76E3"/>
    <w:rsid w:val="00901D73"/>
    <w:rsid w:val="00924BAC"/>
    <w:rsid w:val="00924D7C"/>
    <w:rsid w:val="009261D5"/>
    <w:rsid w:val="0093058D"/>
    <w:rsid w:val="009500B5"/>
    <w:rsid w:val="00955EDF"/>
    <w:rsid w:val="009618F3"/>
    <w:rsid w:val="0097335C"/>
    <w:rsid w:val="00981DDD"/>
    <w:rsid w:val="009864DB"/>
    <w:rsid w:val="00991BF6"/>
    <w:rsid w:val="00991DB6"/>
    <w:rsid w:val="009C56CC"/>
    <w:rsid w:val="009F3197"/>
    <w:rsid w:val="00A274F7"/>
    <w:rsid w:val="00A277C2"/>
    <w:rsid w:val="00A31432"/>
    <w:rsid w:val="00A4306E"/>
    <w:rsid w:val="00A448BD"/>
    <w:rsid w:val="00A540DC"/>
    <w:rsid w:val="00A543FF"/>
    <w:rsid w:val="00A82023"/>
    <w:rsid w:val="00A822DE"/>
    <w:rsid w:val="00AA5B12"/>
    <w:rsid w:val="00AC2B14"/>
    <w:rsid w:val="00AE54F2"/>
    <w:rsid w:val="00AE5F22"/>
    <w:rsid w:val="00AF4186"/>
    <w:rsid w:val="00B14737"/>
    <w:rsid w:val="00B25795"/>
    <w:rsid w:val="00B40B10"/>
    <w:rsid w:val="00B46679"/>
    <w:rsid w:val="00B47ACA"/>
    <w:rsid w:val="00B616F0"/>
    <w:rsid w:val="00BA3463"/>
    <w:rsid w:val="00BA46C7"/>
    <w:rsid w:val="00BC5438"/>
    <w:rsid w:val="00BD5DA0"/>
    <w:rsid w:val="00BD78FC"/>
    <w:rsid w:val="00C143FD"/>
    <w:rsid w:val="00C55FA0"/>
    <w:rsid w:val="00C72045"/>
    <w:rsid w:val="00C96E7B"/>
    <w:rsid w:val="00CB4E84"/>
    <w:rsid w:val="00CE64BC"/>
    <w:rsid w:val="00CF3E8A"/>
    <w:rsid w:val="00D15E7A"/>
    <w:rsid w:val="00D4308F"/>
    <w:rsid w:val="00D72B7C"/>
    <w:rsid w:val="00D85430"/>
    <w:rsid w:val="00D86829"/>
    <w:rsid w:val="00D92F8A"/>
    <w:rsid w:val="00D96CF1"/>
    <w:rsid w:val="00DE2D97"/>
    <w:rsid w:val="00DE2F3A"/>
    <w:rsid w:val="00DF0865"/>
    <w:rsid w:val="00E33EB4"/>
    <w:rsid w:val="00E372A8"/>
    <w:rsid w:val="00E60557"/>
    <w:rsid w:val="00E851EC"/>
    <w:rsid w:val="00E9018F"/>
    <w:rsid w:val="00E93FF9"/>
    <w:rsid w:val="00E971E6"/>
    <w:rsid w:val="00F4495C"/>
    <w:rsid w:val="00F54EF7"/>
    <w:rsid w:val="00F6056C"/>
    <w:rsid w:val="00F96174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  <w:style w:type="paragraph" w:styleId="NoSpacing">
    <w:name w:val="No Spacing"/>
    <w:uiPriority w:val="1"/>
    <w:qFormat/>
    <w:rsid w:val="002E2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2D0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E2D02"/>
    <w:rPr>
      <w:rFonts w:eastAsiaTheme="minorEastAsia"/>
      <w:color w:val="5A5A5A" w:themeColor="text1" w:themeTint="A5"/>
      <w:spacing w:val="15"/>
      <w:szCs w:val="22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7A6EFE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Tenzin Yuton {तेनजिन युतोन}</cp:lastModifiedBy>
  <cp:revision>60</cp:revision>
  <cp:lastPrinted>2020-08-04T06:23:00Z</cp:lastPrinted>
  <dcterms:created xsi:type="dcterms:W3CDTF">2020-08-08T09:06:00Z</dcterms:created>
  <dcterms:modified xsi:type="dcterms:W3CDTF">2025-08-07T09:33:00Z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2025-08-07T09:32:40Z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ed103295-fd40-43db-ae2e-1b75a583a0f5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